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4"/>
          <w:szCs w:val="24"/>
        </w:rPr>
      </w:pPr>
      <w:r>
        <w:rPr>
          <w:rFonts w:ascii="Times New Roman" w:eastAsia="Times New Roman" w:hAnsi="Times New Roman" w:cs="Times New Roman"/>
          <w:i/>
          <w:iCs/>
        </w:rPr>
        <w:t xml:space="preserve"> </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1620</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rPr>
          <w:sz w:val="24"/>
          <w:szCs w:val="24"/>
        </w:rPr>
      </w:pPr>
      <w:r>
        <w:rPr>
          <w:rFonts w:ascii="Times New Roman" w:eastAsia="Times New Roman" w:hAnsi="Times New Roman" w:cs="Times New Roman"/>
        </w:rPr>
        <w:t>г. Сургут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03 декабря</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w:t>
      </w:r>
      <w:r>
        <w:rPr>
          <w:rFonts w:ascii="Times New Roman" w:eastAsia="Times New Roman" w:hAnsi="Times New Roman" w:cs="Times New Roman"/>
        </w:rPr>
        <w:t xml:space="preserve">анты-Мансийского автономного округа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находящийся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материалы дела в отношении:</w:t>
      </w:r>
    </w:p>
    <w:p>
      <w:pPr>
        <w:spacing w:before="0" w:after="0"/>
        <w:ind w:firstLine="708"/>
        <w:jc w:val="both"/>
      </w:pPr>
      <w:r>
        <w:rPr>
          <w:rFonts w:ascii="Times New Roman" w:eastAsia="Times New Roman" w:hAnsi="Times New Roman" w:cs="Times New Roman"/>
        </w:rPr>
        <w:t>Калашникова Александра Владимировича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5rplc-7"/>
          <w:rFonts w:ascii="Times New Roman" w:eastAsia="Times New Roman" w:hAnsi="Times New Roman" w:cs="Times New Roman"/>
        </w:rPr>
        <w:t>...</w:t>
      </w:r>
      <w:r>
        <w:rPr>
          <w:rFonts w:ascii="Times New Roman" w:eastAsia="Times New Roman" w:hAnsi="Times New Roman" w:cs="Times New Roman"/>
        </w:rPr>
        <w:t xml:space="preserve"> года рождения, уроженца </w:t>
      </w:r>
      <w:r>
        <w:rPr>
          <w:rStyle w:val="cat-UserDefinedgrp-37rplc-1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РФ, </w:t>
      </w:r>
      <w:r>
        <w:rPr>
          <w:rFonts w:ascii="Times New Roman" w:eastAsia="Times New Roman" w:hAnsi="Times New Roman" w:cs="Times New Roman"/>
        </w:rPr>
        <w:t xml:space="preserve">ВУ </w:t>
      </w:r>
      <w:r>
        <w:rPr>
          <w:rStyle w:val="cat-UserDefinedgrp-38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проживающего </w:t>
      </w:r>
      <w:r>
        <w:rPr>
          <w:rFonts w:ascii="Times New Roman" w:eastAsia="Times New Roman" w:hAnsi="Times New Roman" w:cs="Times New Roman"/>
        </w:rPr>
        <w:t>п</w:t>
      </w:r>
      <w:r>
        <w:rPr>
          <w:rFonts w:ascii="Times New Roman" w:eastAsia="Times New Roman" w:hAnsi="Times New Roman" w:cs="Times New Roman"/>
        </w:rPr>
        <w:t xml:space="preserve">о адресу: </w:t>
      </w:r>
      <w:r>
        <w:rPr>
          <w:rStyle w:val="cat-UserDefinedgrp-39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работающего</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б административном правонарушении</w:t>
      </w:r>
      <w:r>
        <w:rPr>
          <w:rFonts w:ascii="Times New Roman" w:eastAsia="Times New Roman" w:hAnsi="Times New Roman" w:cs="Times New Roman"/>
        </w:rPr>
        <w:t xml:space="preserve"> предусмотренном ч.1 ст.12.8 КоАП РФ,</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 С Т А Н О В И Л:</w:t>
      </w:r>
    </w:p>
    <w:p>
      <w:pPr>
        <w:spacing w:before="0" w:after="0"/>
        <w:jc w:val="both"/>
      </w:pPr>
    </w:p>
    <w:p>
      <w:pPr>
        <w:spacing w:before="0" w:after="0"/>
        <w:ind w:firstLine="708"/>
        <w:jc w:val="both"/>
      </w:pPr>
      <w:r>
        <w:rPr>
          <w:rFonts w:ascii="Times New Roman" w:eastAsia="Times New Roman" w:hAnsi="Times New Roman" w:cs="Times New Roman"/>
        </w:rPr>
        <w:t>Калашников А.В.</w:t>
      </w:r>
      <w:r>
        <w:rPr>
          <w:rFonts w:ascii="Times New Roman" w:eastAsia="Times New Roman" w:hAnsi="Times New Roman" w:cs="Times New Roman"/>
        </w:rPr>
        <w:t xml:space="preserve"> </w:t>
      </w:r>
      <w:r>
        <w:rPr>
          <w:rFonts w:ascii="Times New Roman" w:eastAsia="Times New Roman" w:hAnsi="Times New Roman" w:cs="Times New Roman"/>
        </w:rPr>
        <w:t>24</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01</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20</w:t>
      </w:r>
      <w:r>
        <w:rPr>
          <w:rFonts w:ascii="Times New Roman" w:eastAsia="Times New Roman" w:hAnsi="Times New Roman" w:cs="Times New Roman"/>
        </w:rPr>
        <w:t xml:space="preserve"> мин. </w:t>
      </w:r>
      <w:r>
        <w:rPr>
          <w:rFonts w:ascii="Times New Roman" w:eastAsia="Times New Roman" w:hAnsi="Times New Roman" w:cs="Times New Roman"/>
        </w:rPr>
        <w:t>на автодорог</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 xml:space="preserve">по ул. </w:t>
      </w:r>
      <w:r>
        <w:rPr>
          <w:rFonts w:ascii="Times New Roman" w:eastAsia="Times New Roman" w:hAnsi="Times New Roman" w:cs="Times New Roman"/>
        </w:rPr>
        <w:t>Пугачева</w:t>
      </w:r>
      <w:r>
        <w:rPr>
          <w:rFonts w:ascii="Times New Roman" w:eastAsia="Times New Roman" w:hAnsi="Times New Roman" w:cs="Times New Roman"/>
        </w:rPr>
        <w:t xml:space="preserve">, д. </w:t>
      </w:r>
      <w:r>
        <w:rPr>
          <w:rFonts w:ascii="Times New Roman" w:eastAsia="Times New Roman" w:hAnsi="Times New Roman" w:cs="Times New Roman"/>
        </w:rPr>
        <w:t xml:space="preserve">6 ст. </w:t>
      </w:r>
      <w:r>
        <w:rPr>
          <w:rFonts w:ascii="Times New Roman" w:eastAsia="Times New Roman" w:hAnsi="Times New Roman" w:cs="Times New Roman"/>
        </w:rPr>
        <w:t>Беломечетской</w:t>
      </w:r>
      <w:r>
        <w:rPr>
          <w:rFonts w:ascii="Times New Roman" w:eastAsia="Times New Roman" w:hAnsi="Times New Roman" w:cs="Times New Roman"/>
        </w:rPr>
        <w:t xml:space="preserve"> Кочубеевского района Ставропольского края,</w:t>
      </w:r>
      <w:r>
        <w:rPr>
          <w:rFonts w:ascii="Times New Roman" w:eastAsia="Times New Roman" w:hAnsi="Times New Roman" w:cs="Times New Roman"/>
        </w:rPr>
        <w:t xml:space="preserve"> </w:t>
      </w:r>
      <w:r>
        <w:rPr>
          <w:rFonts w:ascii="Times New Roman" w:eastAsia="Times New Roman" w:hAnsi="Times New Roman" w:cs="Times New Roman"/>
        </w:rPr>
        <w:t>являясь водителем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средством </w:t>
      </w:r>
      <w:r>
        <w:rPr>
          <w:rFonts w:ascii="Times New Roman" w:eastAsia="Times New Roman" w:hAnsi="Times New Roman" w:cs="Times New Roman"/>
        </w:rPr>
        <w:t xml:space="preserve">ТМЗ </w:t>
      </w:r>
      <w:r>
        <w:rPr>
          <w:rStyle w:val="cat-UserDefinedgrp-40rplc-2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Защитник Иванов С.В. в судебное заседание также не явился, извещен надлежащим образом.</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 xml:space="preserve">зучив материалы дела, суд пришел к следующим выводам. </w:t>
      </w:r>
    </w:p>
    <w:p>
      <w:pPr>
        <w:spacing w:before="0" w:after="0"/>
        <w:ind w:firstLine="708"/>
        <w:jc w:val="both"/>
      </w:pPr>
      <w:r>
        <w:rPr>
          <w:rFonts w:ascii="Times New Roman" w:eastAsia="Times New Roman" w:hAnsi="Times New Roman" w:cs="Times New Roman"/>
        </w:rPr>
        <w:t>Согласно п.2.3.2 Правил дорожного движения РФ, водитель транспортного средства обязан п</w:t>
      </w:r>
      <w:r>
        <w:rPr>
          <w:rFonts w:ascii="Times New Roman" w:eastAsia="Times New Roman" w:hAnsi="Times New Roman" w:cs="Times New Roman"/>
        </w:rPr>
        <w:t>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Согласно п.2.7 Правил </w:t>
      </w:r>
      <w:r>
        <w:rPr>
          <w:rFonts w:ascii="Times New Roman" w:eastAsia="Times New Roman" w:hAnsi="Times New Roman" w:cs="Times New Roman"/>
        </w:rPr>
        <w:t>дорожного движения РФ,</w:t>
      </w:r>
      <w:r>
        <w:rPr>
          <w:rFonts w:ascii="Times New Roman" w:eastAsia="Times New Roman" w:hAnsi="Times New Roman" w:cs="Times New Roman"/>
        </w:rPr>
        <w:t xml:space="preserve"> </w:t>
      </w:r>
      <w:r>
        <w:rPr>
          <w:rFonts w:ascii="Times New Roman" w:eastAsia="Times New Roman" w:hAnsi="Times New Roman" w:cs="Times New Roman"/>
        </w:rPr>
        <w:t>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8"/>
        <w:jc w:val="both"/>
      </w:pPr>
      <w:r>
        <w:rPr>
          <w:rFonts w:ascii="Times New Roman" w:eastAsia="Times New Roman" w:hAnsi="Times New Roman" w:cs="Times New Roman"/>
        </w:rPr>
        <w:t xml:space="preserve">В соответствии со </w:t>
      </w:r>
      <w:hyperlink r:id="rId4" w:history="1">
        <w:r>
          <w:rPr>
            <w:rFonts w:ascii="Times New Roman" w:eastAsia="Times New Roman" w:hAnsi="Times New Roman" w:cs="Times New Roman"/>
            <w:color w:val="0000EE"/>
          </w:rPr>
          <w:t>статьей</w:t>
        </w:r>
        <w:r>
          <w:rPr>
            <w:rFonts w:ascii="Times New Roman" w:eastAsia="Times New Roman" w:hAnsi="Times New Roman" w:cs="Times New Roman"/>
            <w:color w:val="0000EE"/>
          </w:rPr>
          <w:t> </w:t>
        </w:r>
        <w:r>
          <w:rPr>
            <w:rFonts w:ascii="Times New Roman" w:eastAsia="Times New Roman" w:hAnsi="Times New Roman" w:cs="Times New Roman"/>
            <w:color w:val="0000EE"/>
          </w:rPr>
          <w:t>24.1</w:t>
        </w:r>
      </w:hyperlink>
      <w:r>
        <w:rPr>
          <w:rFonts w:ascii="Times New Roman" w:eastAsia="Times New Roman" w:hAnsi="Times New Roman" w:cs="Times New Roman"/>
        </w:rPr>
        <w:t xml:space="preserve"> Кодекса Российской Федерации об</w:t>
      </w:r>
      <w:r>
        <w:rPr>
          <w:rFonts w:ascii="Times New Roman" w:eastAsia="Times New Roman" w:hAnsi="Times New Roman" w:cs="Times New Roman"/>
        </w:rPr>
        <w:t xml:space="preserve">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8"/>
        <w:jc w:val="both"/>
      </w:pPr>
      <w:r>
        <w:rPr>
          <w:rFonts w:ascii="Times New Roman" w:eastAsia="Times New Roman" w:hAnsi="Times New Roman" w:cs="Times New Roman"/>
        </w:rPr>
        <w:t xml:space="preserve">В обоснование виновности </w:t>
      </w:r>
      <w:r>
        <w:rPr>
          <w:rFonts w:ascii="Times New Roman" w:eastAsia="Times New Roman" w:hAnsi="Times New Roman" w:cs="Times New Roman"/>
        </w:rPr>
        <w:t>Калашникова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w:t>
      </w:r>
      <w:r>
        <w:rPr>
          <w:rFonts w:ascii="Times New Roman" w:eastAsia="Times New Roman" w:hAnsi="Times New Roman" w:cs="Times New Roman"/>
        </w:rPr>
        <w:t>мотренного ч.</w:t>
      </w:r>
      <w:r>
        <w:rPr>
          <w:rFonts w:ascii="Times New Roman" w:eastAsia="Times New Roman" w:hAnsi="Times New Roman" w:cs="Times New Roman"/>
        </w:rPr>
        <w:t>1 ст. 12.</w:t>
      </w:r>
      <w:r>
        <w:rPr>
          <w:rFonts w:ascii="Times New Roman" w:eastAsia="Times New Roman" w:hAnsi="Times New Roman" w:cs="Times New Roman"/>
        </w:rPr>
        <w:t>8</w:t>
      </w:r>
      <w:r>
        <w:rPr>
          <w:rFonts w:ascii="Times New Roman" w:eastAsia="Times New Roman" w:hAnsi="Times New Roman" w:cs="Times New Roman"/>
        </w:rPr>
        <w:t xml:space="preserve"> КоАП РФ, пр</w:t>
      </w:r>
      <w:r>
        <w:rPr>
          <w:rFonts w:ascii="Times New Roman" w:eastAsia="Times New Roman" w:hAnsi="Times New Roman" w:cs="Times New Roman"/>
        </w:rPr>
        <w:t>едставлены следующие документы:</w:t>
      </w:r>
    </w:p>
    <w:p>
      <w:pPr>
        <w:spacing w:before="0" w:after="0"/>
        <w:ind w:firstLine="708"/>
        <w:jc w:val="both"/>
      </w:pPr>
      <w:r>
        <w:rPr>
          <w:rFonts w:ascii="Times New Roman" w:eastAsia="Times New Roman" w:hAnsi="Times New Roman" w:cs="Times New Roman"/>
        </w:rPr>
        <w:t>- протокол</w:t>
      </w:r>
      <w:r>
        <w:rPr>
          <w:rFonts w:ascii="Times New Roman" w:eastAsia="Times New Roman" w:hAnsi="Times New Roman" w:cs="Times New Roman"/>
        </w:rPr>
        <w:t xml:space="preserve"> </w:t>
      </w:r>
      <w:r>
        <w:rPr>
          <w:rFonts w:ascii="Times New Roman" w:eastAsia="Times New Roman" w:hAnsi="Times New Roman" w:cs="Times New Roman"/>
        </w:rPr>
        <w:t>об</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24.10</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 xml:space="preserve">Калашников А.В. 24.10.2025 в 01 час. 20 мин. на автодороге по ул. Пугачева, д. 6 ст. </w:t>
      </w:r>
      <w:r>
        <w:rPr>
          <w:rFonts w:ascii="Times New Roman" w:eastAsia="Times New Roman" w:hAnsi="Times New Roman" w:cs="Times New Roman"/>
        </w:rPr>
        <w:t>Беломечетской</w:t>
      </w:r>
      <w:r>
        <w:rPr>
          <w:rFonts w:ascii="Times New Roman" w:eastAsia="Times New Roman" w:hAnsi="Times New Roman" w:cs="Times New Roman"/>
        </w:rPr>
        <w:t xml:space="preserve"> Кочубеевского района Ставропольского края, являясь водителем, управлял транспортным средством ТМЗ </w:t>
      </w:r>
      <w:r>
        <w:rPr>
          <w:rStyle w:val="cat-UserDefinedgrp-40rplc-35"/>
          <w:rFonts w:ascii="Times New Roman" w:eastAsia="Times New Roman" w:hAnsi="Times New Roman" w:cs="Times New Roman"/>
        </w:rPr>
        <w:t>...</w:t>
      </w:r>
      <w:r>
        <w:rPr>
          <w:rFonts w:ascii="Times New Roman" w:eastAsia="Times New Roman" w:hAnsi="Times New Roman" w:cs="Times New Roman"/>
        </w:rPr>
        <w:t xml:space="preserve">, в состоянии опьянения, если такое </w:t>
      </w:r>
      <w:r>
        <w:rPr>
          <w:rFonts w:ascii="Times New Roman" w:eastAsia="Times New Roman" w:hAnsi="Times New Roman" w:cs="Times New Roman"/>
        </w:rPr>
        <w:t>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 об отстранении от управления транспортным средством от </w:t>
      </w:r>
      <w:r>
        <w:rPr>
          <w:rFonts w:ascii="Times New Roman" w:eastAsia="Times New Roman" w:hAnsi="Times New Roman" w:cs="Times New Roman"/>
        </w:rPr>
        <w:t>24</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Калашников А.В</w:t>
      </w:r>
      <w:r>
        <w:rPr>
          <w:rFonts w:ascii="Times New Roman" w:eastAsia="Times New Roman" w:hAnsi="Times New Roman" w:cs="Times New Roman"/>
        </w:rPr>
        <w:t xml:space="preserve">. </w:t>
      </w:r>
      <w:r>
        <w:rPr>
          <w:rFonts w:ascii="Times New Roman" w:eastAsia="Times New Roman" w:hAnsi="Times New Roman" w:cs="Times New Roman"/>
        </w:rPr>
        <w:t>был отстранен от управления транспортным средством, поскольку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рапорт сотрудника полиции, в котором изложены обстоятельства административного правонарушения;</w:t>
      </w:r>
    </w:p>
    <w:p>
      <w:pPr>
        <w:spacing w:before="0" w:after="0"/>
        <w:ind w:firstLine="708"/>
        <w:jc w:val="both"/>
      </w:pPr>
      <w:r>
        <w:rPr>
          <w:rFonts w:ascii="Times New Roman" w:eastAsia="Times New Roman" w:hAnsi="Times New Roman" w:cs="Times New Roman"/>
        </w:rPr>
        <w:t xml:space="preserve">- акт освидетельствования на состояние алкогольного опьянения и бумажного носителя с указанием о наличии этилового спирта в выдыхаемом воздухе в количестве </w:t>
      </w:r>
      <w:r>
        <w:rPr>
          <w:rFonts w:ascii="Times New Roman" w:eastAsia="Times New Roman" w:hAnsi="Times New Roman" w:cs="Times New Roman"/>
        </w:rPr>
        <w:t>0.</w:t>
      </w:r>
      <w:r>
        <w:rPr>
          <w:rFonts w:ascii="Times New Roman" w:eastAsia="Times New Roman" w:hAnsi="Times New Roman" w:cs="Times New Roman"/>
        </w:rPr>
        <w:t>768</w:t>
      </w:r>
      <w:r>
        <w:rPr>
          <w:rFonts w:ascii="Times New Roman" w:eastAsia="Times New Roman" w:hAnsi="Times New Roman" w:cs="Times New Roman"/>
        </w:rPr>
        <w:t xml:space="preserve"> мг/л, согласно которому</w:t>
      </w:r>
      <w:r>
        <w:rPr>
          <w:rFonts w:ascii="Times New Roman" w:eastAsia="Times New Roman" w:hAnsi="Times New Roman" w:cs="Times New Roman"/>
        </w:rPr>
        <w:t xml:space="preserve"> у привлекаемого установлено состояние алкогольного опьянения, с результатом привлекаемый </w:t>
      </w:r>
      <w:r>
        <w:rPr>
          <w:rFonts w:ascii="Times New Roman" w:eastAsia="Times New Roman" w:hAnsi="Times New Roman" w:cs="Times New Roman"/>
        </w:rPr>
        <w:t xml:space="preserve">не </w:t>
      </w:r>
      <w:r>
        <w:rPr>
          <w:rFonts w:ascii="Times New Roman" w:eastAsia="Times New Roman" w:hAnsi="Times New Roman" w:cs="Times New Roman"/>
        </w:rPr>
        <w:t>согласен;</w:t>
      </w:r>
    </w:p>
    <w:p>
      <w:pPr>
        <w:spacing w:before="0" w:after="0"/>
        <w:ind w:firstLine="708"/>
        <w:jc w:val="both"/>
      </w:pPr>
      <w:r>
        <w:rPr>
          <w:rFonts w:ascii="Times New Roman" w:eastAsia="Times New Roman" w:hAnsi="Times New Roman" w:cs="Times New Roman"/>
        </w:rPr>
        <w:t>- п</w:t>
      </w:r>
      <w:r>
        <w:rPr>
          <w:rFonts w:ascii="Times New Roman" w:eastAsia="Times New Roman" w:hAnsi="Times New Roman" w:cs="Times New Roman"/>
        </w:rPr>
        <w:t>ротокол о направлении на медицинское освидетельствование на состояние опьянения</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Калашников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24</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02</w:t>
      </w:r>
      <w:r>
        <w:rPr>
          <w:rFonts w:ascii="Times New Roman" w:eastAsia="Times New Roman" w:hAnsi="Times New Roman" w:cs="Times New Roman"/>
        </w:rPr>
        <w:t xml:space="preserve"> час. </w:t>
      </w:r>
      <w:r>
        <w:rPr>
          <w:rFonts w:ascii="Times New Roman" w:eastAsia="Times New Roman" w:hAnsi="Times New Roman" w:cs="Times New Roman"/>
        </w:rPr>
        <w:t>10</w:t>
      </w:r>
      <w:r>
        <w:rPr>
          <w:rFonts w:ascii="Times New Roman" w:eastAsia="Times New Roman" w:hAnsi="Times New Roman" w:cs="Times New Roman"/>
        </w:rPr>
        <w:t xml:space="preserve"> мин. </w:t>
      </w:r>
      <w:r>
        <w:rPr>
          <w:rFonts w:ascii="Times New Roman" w:eastAsia="Times New Roman" w:hAnsi="Times New Roman" w:cs="Times New Roman"/>
        </w:rPr>
        <w:t xml:space="preserve">направлен для прохождения медицинского освидетельствования на состояние опьянения при наличии оснований для направления на медицинское освидетельствование: </w:t>
      </w:r>
      <w:r>
        <w:rPr>
          <w:rFonts w:ascii="Times New Roman" w:eastAsia="Times New Roman" w:hAnsi="Times New Roman" w:cs="Times New Roman"/>
        </w:rPr>
        <w:t xml:space="preserve">несогласие с результатами </w:t>
      </w:r>
      <w:r>
        <w:rPr>
          <w:rFonts w:ascii="Times New Roman" w:eastAsia="Times New Roman" w:hAnsi="Times New Roman" w:cs="Times New Roman"/>
        </w:rPr>
        <w:t xml:space="preserve">освидетельствования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акт медицинского освидетельствования на состояние опьянения (алкогольного, наркотического или иного токсического) № </w:t>
      </w:r>
      <w:r>
        <w:rPr>
          <w:rFonts w:ascii="Times New Roman" w:eastAsia="Times New Roman" w:hAnsi="Times New Roman" w:cs="Times New Roman"/>
        </w:rPr>
        <w:t>702</w:t>
      </w:r>
      <w:r>
        <w:rPr>
          <w:rFonts w:ascii="Times New Roman" w:eastAsia="Times New Roman" w:hAnsi="Times New Roman" w:cs="Times New Roman"/>
        </w:rPr>
        <w:t>,</w:t>
      </w:r>
      <w:r>
        <w:rPr>
          <w:rFonts w:ascii="Times New Roman" w:eastAsia="Times New Roman" w:hAnsi="Times New Roman" w:cs="Times New Roman"/>
        </w:rPr>
        <w:t xml:space="preserve"> согласно которому у </w:t>
      </w:r>
      <w:r>
        <w:rPr>
          <w:rFonts w:ascii="Times New Roman" w:eastAsia="Times New Roman" w:hAnsi="Times New Roman" w:cs="Times New Roman"/>
        </w:rPr>
        <w:t>Калашникова А.В</w:t>
      </w:r>
      <w:r>
        <w:rPr>
          <w:rFonts w:ascii="Times New Roman" w:eastAsia="Times New Roman" w:hAnsi="Times New Roman" w:cs="Times New Roman"/>
        </w:rPr>
        <w:t>. установлено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24</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видеозапись,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rPr>
        <w:t>Калашникова А.В</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заявление о привлечении к административной ответственности;</w:t>
      </w:r>
      <w:r>
        <w:rPr>
          <w:rFonts w:ascii="Times New Roman" w:eastAsia="Times New Roman" w:hAnsi="Times New Roman" w:cs="Times New Roman"/>
        </w:rPr>
        <w:t xml:space="preserve"> </w:t>
      </w:r>
      <w:r>
        <w:rPr>
          <w:rFonts w:ascii="Times New Roman" w:eastAsia="Times New Roman" w:hAnsi="Times New Roman" w:cs="Times New Roman"/>
        </w:rPr>
        <w:t>протокол задержания ТС;</w:t>
      </w:r>
      <w:r>
        <w:rPr>
          <w:rFonts w:ascii="Times New Roman" w:eastAsia="Times New Roman" w:hAnsi="Times New Roman" w:cs="Times New Roman"/>
        </w:rPr>
        <w:t xml:space="preserve"> </w:t>
      </w:r>
      <w:r>
        <w:rPr>
          <w:rFonts w:ascii="Times New Roman" w:eastAsia="Times New Roman" w:hAnsi="Times New Roman" w:cs="Times New Roman"/>
        </w:rPr>
        <w:t xml:space="preserve">копия постановления о наложении административного штрафа от 24.10.2025 в отношении Калашникова А.В. по ч. 1 ст. 12.3 КоАП РФ; копия постановления о наложении административного штрафа от 24.10.2025 в отношении Калашникова А.В. по ст. 12.6 КоАП РФ; копия постановления о наложении административного штрафа от 24.10.2025 в отношении Калашникова А.В. по ч. 2 ст. 12.37 КоАП РФ; копия постановления о наложении административного штрафа от 24.10.2025 в отношении Калашникова А.В. по ч. 2 ст. 12.3 КоАП РФ; копия протокола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от 24.10.2025 в отношении Калашникова А.В. по ч. 1 ст. 12.7 КоАП РФ</w:t>
      </w:r>
      <w:r>
        <w:rPr>
          <w:rFonts w:ascii="Times New Roman" w:eastAsia="Times New Roman" w:hAnsi="Times New Roman" w:cs="Times New Roman"/>
        </w:rPr>
        <w:t>; копия свидетельства о поверке; сведения о судимости; карточка операции с ВУ; список нарушений; определение о передаче дела об административном правонарушении по месту жительства</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20"/>
        <w:jc w:val="both"/>
      </w:pPr>
      <w:r>
        <w:rPr>
          <w:rFonts w:ascii="Times New Roman" w:eastAsia="Times New Roman" w:hAnsi="Times New Roman" w:cs="Times New Roman"/>
        </w:rP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720"/>
        <w:jc w:val="both"/>
      </w:pPr>
      <w:r>
        <w:rPr>
          <w:rFonts w:ascii="Times New Roman" w:eastAsia="Times New Roman" w:hAnsi="Times New Roman" w:cs="Times New Roman"/>
        </w:rP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w:t>
      </w:r>
    </w:p>
    <w:p>
      <w:pPr>
        <w:spacing w:before="0" w:after="0"/>
        <w:ind w:firstLine="720"/>
        <w:jc w:val="both"/>
      </w:pPr>
      <w:r>
        <w:rPr>
          <w:rFonts w:ascii="Times New Roman" w:eastAsia="Times New Roman" w:hAnsi="Times New Roman" w:cs="Times New Roman"/>
        </w:rPr>
        <w:t>Согласно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осуществляются в порядке, установленном Правительством Российской Федерации.</w:t>
      </w:r>
    </w:p>
    <w:p>
      <w:pPr>
        <w:spacing w:before="0" w:after="0"/>
        <w:ind w:firstLine="720"/>
        <w:jc w:val="both"/>
      </w:pPr>
      <w:r>
        <w:rPr>
          <w:rFonts w:ascii="Times New Roman" w:eastAsia="Times New Roman" w:hAnsi="Times New Roman" w:cs="Times New Roman"/>
        </w:rPr>
        <w:t>Постановлением Правительства Российской Федерации от 21 октября 2022 года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pPr>
        <w:spacing w:before="0" w:after="0"/>
        <w:ind w:firstLine="720"/>
        <w:jc w:val="both"/>
      </w:pPr>
      <w:r>
        <w:rPr>
          <w:rFonts w:ascii="Times New Roman" w:eastAsia="Times New Roman" w:hAnsi="Times New Roman" w:cs="Times New Roman"/>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20"/>
        <w:jc w:val="both"/>
      </w:pPr>
      <w:r>
        <w:rPr>
          <w:rFonts w:ascii="Times New Roman" w:eastAsia="Times New Roman" w:hAnsi="Times New Roman" w:cs="Times New Roman"/>
        </w:rPr>
        <w:t xml:space="preserve">Как следует из материалов дела, основанием полагать, что водитель </w:t>
      </w:r>
      <w:r>
        <w:rPr>
          <w:rFonts w:ascii="Times New Roman" w:eastAsia="Times New Roman" w:hAnsi="Times New Roman" w:cs="Times New Roman"/>
        </w:rPr>
        <w:t>Калашников А.В.</w:t>
      </w:r>
      <w:r>
        <w:rPr>
          <w:rFonts w:ascii="Times New Roman" w:eastAsia="Times New Roman" w:hAnsi="Times New Roman" w:cs="Times New Roman"/>
        </w:rPr>
        <w:t xml:space="preserve"> </w:t>
      </w:r>
      <w:r>
        <w:rPr>
          <w:rFonts w:ascii="Times New Roman" w:eastAsia="Times New Roman" w:hAnsi="Times New Roman" w:cs="Times New Roman"/>
        </w:rPr>
        <w:t>находится в состоянии опьянения, послужило наличие выявленного у него инспектором ДПС Г</w:t>
      </w:r>
      <w:r>
        <w:rPr>
          <w:rFonts w:ascii="Times New Roman" w:eastAsia="Times New Roman" w:hAnsi="Times New Roman" w:cs="Times New Roman"/>
        </w:rPr>
        <w:t>АИ</w:t>
      </w:r>
      <w:r>
        <w:rPr>
          <w:rFonts w:ascii="Times New Roman" w:eastAsia="Times New Roman" w:hAnsi="Times New Roman" w:cs="Times New Roman"/>
        </w:rPr>
        <w:t xml:space="preserve"> признака опьянения: </w:t>
      </w:r>
      <w:r>
        <w:rPr>
          <w:rFonts w:ascii="Times New Roman" w:eastAsia="Times New Roman" w:hAnsi="Times New Roman" w:cs="Times New Roman"/>
        </w:rPr>
        <w:t>запах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В связи с выявленным у </w:t>
      </w:r>
      <w:r>
        <w:rPr>
          <w:rFonts w:ascii="Times New Roman" w:eastAsia="Times New Roman" w:hAnsi="Times New Roman" w:cs="Times New Roman"/>
        </w:rPr>
        <w:t>Калашникова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признаком опьянения ему было предложено пройти освидетельствование на состояние алкогольного опьянения. </w:t>
      </w:r>
      <w:r>
        <w:rPr>
          <w:rFonts w:ascii="Times New Roman" w:eastAsia="Times New Roman" w:hAnsi="Times New Roman" w:cs="Times New Roman"/>
        </w:rPr>
        <w:t xml:space="preserve">Согласно </w:t>
      </w:r>
      <w:r>
        <w:rPr>
          <w:rFonts w:ascii="Times New Roman" w:eastAsia="Times New Roman" w:hAnsi="Times New Roman" w:cs="Times New Roman"/>
        </w:rPr>
        <w:t>акту освидетельствования</w:t>
      </w:r>
      <w:r>
        <w:rPr>
          <w:rFonts w:ascii="Times New Roman" w:eastAsia="Times New Roman" w:hAnsi="Times New Roman" w:cs="Times New Roman"/>
        </w:rPr>
        <w:t xml:space="preserve"> на состояние алкогольного опьянения и содержания бумажного носителя, в выдыхаемом воздухе установлено содержание этилового спирта в количестве </w:t>
      </w:r>
      <w:r>
        <w:rPr>
          <w:rFonts w:ascii="Times New Roman" w:eastAsia="Times New Roman" w:hAnsi="Times New Roman" w:cs="Times New Roman"/>
        </w:rPr>
        <w:t>0.</w:t>
      </w:r>
      <w:r>
        <w:rPr>
          <w:rFonts w:ascii="Times New Roman" w:eastAsia="Times New Roman" w:hAnsi="Times New Roman" w:cs="Times New Roman"/>
        </w:rPr>
        <w:t>768</w:t>
      </w:r>
      <w:r>
        <w:rPr>
          <w:rFonts w:ascii="Times New Roman" w:eastAsia="Times New Roman" w:hAnsi="Times New Roman" w:cs="Times New Roman"/>
        </w:rPr>
        <w:t xml:space="preserve"> мг/л. </w:t>
      </w:r>
    </w:p>
    <w:p>
      <w:pPr>
        <w:spacing w:before="0" w:after="0"/>
        <w:ind w:firstLine="720"/>
        <w:jc w:val="both"/>
      </w:pPr>
      <w:r>
        <w:rPr>
          <w:rFonts w:ascii="Times New Roman" w:eastAsia="Times New Roman" w:hAnsi="Times New Roman" w:cs="Times New Roman"/>
        </w:rPr>
        <w:t>С</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данным </w:t>
      </w:r>
      <w:r>
        <w:rPr>
          <w:rFonts w:ascii="Times New Roman" w:eastAsia="Times New Roman" w:hAnsi="Times New Roman" w:cs="Times New Roman"/>
        </w:rPr>
        <w:t xml:space="preserve">результатом </w:t>
      </w:r>
      <w:r>
        <w:rPr>
          <w:rFonts w:ascii="Times New Roman" w:eastAsia="Times New Roman" w:hAnsi="Times New Roman" w:cs="Times New Roman"/>
        </w:rPr>
        <w:t>Калашников А.В</w:t>
      </w:r>
      <w:r>
        <w:rPr>
          <w:rFonts w:ascii="Times New Roman" w:eastAsia="Times New Roman" w:hAnsi="Times New Roman" w:cs="Times New Roman"/>
        </w:rPr>
        <w:t xml:space="preserve">. был </w:t>
      </w:r>
      <w:r>
        <w:rPr>
          <w:rFonts w:ascii="Times New Roman" w:eastAsia="Times New Roman" w:hAnsi="Times New Roman" w:cs="Times New Roman"/>
        </w:rPr>
        <w:t>не согласен</w:t>
      </w:r>
      <w:r>
        <w:rPr>
          <w:rFonts w:ascii="Times New Roman" w:eastAsia="Times New Roman" w:hAnsi="Times New Roman" w:cs="Times New Roman"/>
        </w:rPr>
        <w:t xml:space="preserve">, </w:t>
      </w:r>
      <w:r>
        <w:rPr>
          <w:rFonts w:ascii="Times New Roman" w:eastAsia="Times New Roman" w:hAnsi="Times New Roman" w:cs="Times New Roman"/>
        </w:rPr>
        <w:t>в связи с чем, направлен в медицинскую организацию для прохождения медицинского освидетельствования, с чем он согласился, выразив согласие в протоколе о направлении на медицинское освидетельствование на состояние опьянения.</w:t>
      </w:r>
    </w:p>
    <w:p>
      <w:pPr>
        <w:spacing w:before="0" w:after="0"/>
        <w:ind w:firstLine="720"/>
        <w:jc w:val="both"/>
      </w:pPr>
      <w:r>
        <w:rPr>
          <w:rFonts w:ascii="Times New Roman" w:eastAsia="Times New Roman" w:hAnsi="Times New Roman" w:cs="Times New Roman"/>
        </w:rPr>
        <w:t xml:space="preserve">Нарушений процедуры проведения медицинского освидетельствования на состояние опьянения, установленной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РФ от 18 декабря 2015 года № 933н, не допущено. </w:t>
      </w:r>
    </w:p>
    <w:p>
      <w:pPr>
        <w:spacing w:before="0" w:after="0"/>
        <w:ind w:firstLine="720"/>
        <w:jc w:val="both"/>
      </w:pPr>
      <w:r>
        <w:rPr>
          <w:rFonts w:ascii="Times New Roman" w:eastAsia="Times New Roman" w:hAnsi="Times New Roman" w:cs="Times New Roman"/>
        </w:rPr>
        <w:t xml:space="preserve">Медицинское освидетельствование проведено в надлежащей медицинской организации – </w:t>
      </w:r>
      <w:r>
        <w:rPr>
          <w:rFonts w:ascii="Times New Roman" w:eastAsia="Times New Roman" w:hAnsi="Times New Roman" w:cs="Times New Roman"/>
        </w:rPr>
        <w:t>Невинномысском филиале ГБУЗ СК «СККСПБ№1»</w:t>
      </w:r>
      <w:r>
        <w:rPr>
          <w:rFonts w:ascii="Times New Roman" w:eastAsia="Times New Roman" w:hAnsi="Times New Roman" w:cs="Times New Roman"/>
        </w:rPr>
        <w:t>, имеющей лицензию, на основании протокола о направлении на медицинское освидетельствование, уполномоченным на то лицом, имеющим специальное образование и прошедшим необходимую подготовку.</w:t>
      </w:r>
    </w:p>
    <w:p>
      <w:pPr>
        <w:spacing w:before="0" w:after="0"/>
        <w:ind w:firstLine="720"/>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акту медицинского освидетельствования</w:t>
      </w:r>
      <w:r>
        <w:rPr>
          <w:rFonts w:ascii="Times New Roman" w:eastAsia="Times New Roman" w:hAnsi="Times New Roman" w:cs="Times New Roman"/>
        </w:rPr>
        <w:t xml:space="preserve"> на состояние опьянения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702</w:t>
      </w:r>
      <w:r>
        <w:rPr>
          <w:rFonts w:ascii="Times New Roman" w:eastAsia="Times New Roman" w:hAnsi="Times New Roman" w:cs="Times New Roman"/>
        </w:rPr>
        <w:t xml:space="preserve"> у </w:t>
      </w:r>
      <w:r>
        <w:rPr>
          <w:rFonts w:ascii="Times New Roman" w:eastAsia="Times New Roman" w:hAnsi="Times New Roman" w:cs="Times New Roman"/>
        </w:rPr>
        <w:t>Калашникова А.В.</w:t>
      </w:r>
      <w:r>
        <w:rPr>
          <w:rFonts w:ascii="Times New Roman" w:eastAsia="Times New Roman" w:hAnsi="Times New Roman" w:cs="Times New Roman"/>
        </w:rPr>
        <w:t xml:space="preserve"> установлено состояние опьянения.</w:t>
      </w:r>
    </w:p>
    <w:p>
      <w:pPr>
        <w:spacing w:before="0" w:after="0"/>
        <w:ind w:firstLine="720"/>
        <w:jc w:val="both"/>
      </w:pPr>
      <w:r>
        <w:rPr>
          <w:rFonts w:ascii="Times New Roman" w:eastAsia="Times New Roman" w:hAnsi="Times New Roman" w:cs="Times New Roman"/>
        </w:rPr>
        <w:t xml:space="preserve">Меры обеспечения применены и процессуальные документы составлены в соответствии с требованиями статьи 27.12 Кодекса Российской Федерации об административных правонарушениях c применением видеозаписи, что отражено в соответствующих протоколах, диск с видеозаписью приложен к материалам дела об административном правонарушении. Все необходимые для установления обстоятельств совершенного </w:t>
      </w:r>
      <w:r>
        <w:rPr>
          <w:rFonts w:ascii="Times New Roman" w:eastAsia="Times New Roman" w:hAnsi="Times New Roman" w:cs="Times New Roman"/>
        </w:rPr>
        <w:t>Калашниковым А.В</w:t>
      </w:r>
      <w:r>
        <w:rPr>
          <w:rFonts w:ascii="Times New Roman" w:eastAsia="Times New Roman" w:hAnsi="Times New Roman" w:cs="Times New Roman"/>
        </w:rPr>
        <w:t>.</w:t>
      </w:r>
      <w:r>
        <w:rPr>
          <w:rFonts w:ascii="Times New Roman" w:eastAsia="Times New Roman" w:hAnsi="Times New Roman" w:cs="Times New Roman"/>
        </w:rPr>
        <w:t xml:space="preserve"> административного правонарушения сведения на видеозаписи зафиксированы.</w:t>
      </w:r>
    </w:p>
    <w:p>
      <w:pPr>
        <w:spacing w:before="0" w:after="0"/>
        <w:ind w:firstLine="708"/>
        <w:jc w:val="both"/>
      </w:pPr>
      <w:r>
        <w:rPr>
          <w:rFonts w:ascii="Times New Roman" w:eastAsia="Times New Roman" w:hAnsi="Times New Roman" w:cs="Times New Roman"/>
        </w:rPr>
        <w:t>Таким</w:t>
      </w:r>
      <w:r>
        <w:rPr>
          <w:rFonts w:ascii="Times New Roman" w:eastAsia="Times New Roman" w:hAnsi="Times New Roman" w:cs="Times New Roman"/>
        </w:rPr>
        <w:t xml:space="preserve"> </w:t>
      </w:r>
      <w:r>
        <w:rPr>
          <w:rFonts w:ascii="Times New Roman" w:eastAsia="Times New Roman" w:hAnsi="Times New Roman" w:cs="Times New Roman"/>
        </w:rPr>
        <w:t>образом,</w:t>
      </w:r>
      <w:r>
        <w:rPr>
          <w:rFonts w:ascii="Times New Roman" w:eastAsia="Times New Roman" w:hAnsi="Times New Roman" w:cs="Times New Roman"/>
        </w:rPr>
        <w:t xml:space="preserve"> </w:t>
      </w:r>
      <w:r>
        <w:rPr>
          <w:rFonts w:ascii="Times New Roman" w:eastAsia="Times New Roman" w:hAnsi="Times New Roman" w:cs="Times New Roman"/>
        </w:rPr>
        <w:t>совокупность</w:t>
      </w:r>
      <w:r>
        <w:rPr>
          <w:rFonts w:ascii="Times New Roman" w:eastAsia="Times New Roman" w:hAnsi="Times New Roman" w:cs="Times New Roman"/>
        </w:rPr>
        <w:t xml:space="preserve"> </w:t>
      </w:r>
      <w:r>
        <w:rPr>
          <w:rFonts w:ascii="Times New Roman" w:eastAsia="Times New Roman" w:hAnsi="Times New Roman" w:cs="Times New Roman"/>
        </w:rPr>
        <w:t>доказательств</w:t>
      </w:r>
      <w:r>
        <w:rPr>
          <w:rFonts w:ascii="Times New Roman" w:eastAsia="Times New Roman" w:hAnsi="Times New Roman" w:cs="Times New Roman"/>
        </w:rPr>
        <w:t xml:space="preserve"> </w:t>
      </w:r>
      <w:r>
        <w:rPr>
          <w:rFonts w:ascii="Times New Roman" w:eastAsia="Times New Roman" w:hAnsi="Times New Roman" w:cs="Times New Roman"/>
        </w:rPr>
        <w:t>позволяет</w:t>
      </w:r>
      <w:r>
        <w:rPr>
          <w:rFonts w:ascii="Times New Roman" w:eastAsia="Times New Roman" w:hAnsi="Times New Roman" w:cs="Times New Roman"/>
        </w:rPr>
        <w:t xml:space="preserve"> </w:t>
      </w:r>
      <w:r>
        <w:rPr>
          <w:rFonts w:ascii="Times New Roman" w:eastAsia="Times New Roman" w:hAnsi="Times New Roman" w:cs="Times New Roman"/>
        </w:rPr>
        <w:t>суду</w:t>
      </w:r>
      <w:r>
        <w:rPr>
          <w:rFonts w:ascii="Times New Roman" w:eastAsia="Times New Roman" w:hAnsi="Times New Roman" w:cs="Times New Roman"/>
        </w:rPr>
        <w:t xml:space="preserve"> </w:t>
      </w:r>
      <w:r>
        <w:rPr>
          <w:rFonts w:ascii="Times New Roman" w:eastAsia="Times New Roman" w:hAnsi="Times New Roman" w:cs="Times New Roman"/>
        </w:rPr>
        <w:t>сделать</w:t>
      </w:r>
      <w:r>
        <w:rPr>
          <w:rFonts w:ascii="Times New Roman" w:eastAsia="Times New Roman" w:hAnsi="Times New Roman" w:cs="Times New Roman"/>
        </w:rPr>
        <w:t xml:space="preserve"> </w:t>
      </w:r>
      <w:r>
        <w:rPr>
          <w:rFonts w:ascii="Times New Roman" w:eastAsia="Times New Roman" w:hAnsi="Times New Roman" w:cs="Times New Roman"/>
        </w:rPr>
        <w:t>вывод 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виновности </w:t>
      </w:r>
      <w:r>
        <w:rPr>
          <w:rFonts w:ascii="Times New Roman" w:eastAsia="Times New Roman" w:hAnsi="Times New Roman" w:cs="Times New Roman"/>
        </w:rPr>
        <w:t>Калашникова А.В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Калашникова А.В</w:t>
      </w:r>
      <w:r>
        <w:rPr>
          <w:rFonts w:ascii="Times New Roman" w:eastAsia="Times New Roman" w:hAnsi="Times New Roman" w:cs="Times New Roman"/>
        </w:rPr>
        <w:t xml:space="preserve">. </w:t>
      </w:r>
      <w:r>
        <w:rPr>
          <w:rFonts w:ascii="Times New Roman" w:eastAsia="Times New Roman" w:hAnsi="Times New Roman" w:cs="Times New Roman"/>
        </w:rPr>
        <w:t>суд квалифицирует по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 – </w:t>
      </w:r>
      <w:r>
        <w:rPr>
          <w:rFonts w:ascii="Times New Roman" w:eastAsia="Times New Roman" w:hAnsi="Times New Roman" w:cs="Times New Roman"/>
        </w:rPr>
        <w:t>управление транспортным средством водителем, находящимся в состоянии опьянения, если такие действия не содержат уголовно наказуемого деяния.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pPr>
      <w:r>
        <w:rPr>
          <w:rFonts w:ascii="Times New Roman" w:eastAsia="Times New Roman" w:hAnsi="Times New Roman" w:cs="Times New Roman"/>
        </w:rPr>
        <w:t xml:space="preserve">Обстоятельств, перечисленных в ст. 29.2 КоАП РФ, исключающих возможность рассмотрения дела, не имеется. </w:t>
      </w:r>
    </w:p>
    <w:p>
      <w:pPr>
        <w:spacing w:before="0" w:after="0"/>
        <w:ind w:firstLine="708"/>
        <w:jc w:val="both"/>
      </w:pPr>
      <w:r>
        <w:rPr>
          <w:rFonts w:ascii="Times New Roman" w:eastAsia="Times New Roman" w:hAnsi="Times New Roman" w:cs="Times New Roman"/>
        </w:rPr>
        <w:t>Обстоятельств,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согласно ст. 4.2 КоАП РФ, </w:t>
      </w:r>
      <w:r>
        <w:rPr>
          <w:rFonts w:ascii="Times New Roman" w:eastAsia="Times New Roman" w:hAnsi="Times New Roman" w:cs="Times New Roman"/>
        </w:rPr>
        <w:t>судом не установлено.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Обстоятельством, отягчающим административную ответственность, в соответствии со ст.4.3 КоАП РФ, </w:t>
      </w:r>
      <w:r>
        <w:rPr>
          <w:rFonts w:ascii="Times New Roman" w:eastAsia="Times New Roman" w:hAnsi="Times New Roman" w:cs="Times New Roman"/>
        </w:rPr>
        <w:t>является повторное совершение однородного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о личности лица, в отношении которого ведется производство по делу об административном правонарушении, его отношение к содеянному.</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w:t>
      </w:r>
      <w:r>
        <w:rPr>
          <w:rFonts w:ascii="Times New Roman" w:eastAsia="Times New Roman" w:hAnsi="Times New Roman" w:cs="Times New Roman"/>
        </w:rPr>
        <w:t>ст.ст</w:t>
      </w:r>
      <w:r>
        <w:rPr>
          <w:rFonts w:ascii="Times New Roman" w:eastAsia="Times New Roman" w:hAnsi="Times New Roman" w:cs="Times New Roman"/>
        </w:rPr>
        <w:t>. 29.9-29.11 КоАП РФ, мировой судь</w:t>
      </w:r>
      <w:r>
        <w:rPr>
          <w:rFonts w:ascii="Times New Roman" w:eastAsia="Times New Roman" w:hAnsi="Times New Roman" w:cs="Times New Roman"/>
        </w:rPr>
        <w:t>я</w:t>
      </w:r>
    </w:p>
    <w:p>
      <w:pPr>
        <w:spacing w:before="0" w:after="0"/>
        <w:jc w:val="center"/>
      </w:pPr>
    </w:p>
    <w:p>
      <w:pPr>
        <w:spacing w:before="0" w:after="0"/>
        <w:jc w:val="center"/>
      </w:pPr>
      <w:r>
        <w:rPr>
          <w:rFonts w:ascii="Times New Roman" w:eastAsia="Times New Roman" w:hAnsi="Times New Roman" w:cs="Times New Roman"/>
        </w:rPr>
        <w:t>П О С Т А Н О В И Л:</w:t>
      </w:r>
    </w:p>
    <w:p>
      <w:pPr>
        <w:spacing w:before="0" w:after="0"/>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Калашникова Александра Владимировича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w:t>
      </w:r>
      <w:r>
        <w:rPr>
          <w:rFonts w:ascii="Times New Roman" w:eastAsia="Times New Roman" w:hAnsi="Times New Roman" w:cs="Times New Roman"/>
        </w:rPr>
        <w:t xml:space="preserve">ч. 1 ст. 12.8 КоАП РФ, и подвергнуть наказанию в виде </w:t>
      </w:r>
      <w:r>
        <w:rPr>
          <w:rFonts w:ascii="Times New Roman" w:eastAsia="Times New Roman" w:hAnsi="Times New Roman" w:cs="Times New Roman"/>
        </w:rPr>
        <w:t xml:space="preserve">административного </w:t>
      </w:r>
      <w:r>
        <w:rPr>
          <w:rFonts w:ascii="Times New Roman" w:eastAsia="Times New Roman" w:hAnsi="Times New Roman" w:cs="Times New Roman"/>
        </w:rPr>
        <w:t xml:space="preserve">штрафа в размере </w:t>
      </w:r>
      <w:r>
        <w:rPr>
          <w:rFonts w:ascii="Times New Roman" w:eastAsia="Times New Roman" w:hAnsi="Times New Roman" w:cs="Times New Roman"/>
        </w:rPr>
        <w:t>45</w:t>
      </w:r>
      <w:r>
        <w:rPr>
          <w:rFonts w:ascii="Times New Roman" w:eastAsia="Times New Roman" w:hAnsi="Times New Roman" w:cs="Times New Roman"/>
        </w:rPr>
        <w:t xml:space="preserve"> 000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рублей с лишением права управления транспортными средствами сроком на 1 (один) год 6 (шесть) месяцев.</w:t>
      </w:r>
    </w:p>
    <w:p>
      <w:pPr>
        <w:spacing w:before="0" w:after="0"/>
        <w:ind w:firstLine="708"/>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Калашникову А.В.</w:t>
      </w:r>
      <w:r>
        <w:rPr>
          <w:rFonts w:ascii="Times New Roman" w:eastAsia="Times New Roman" w:hAnsi="Times New Roman" w:cs="Times New Roman"/>
        </w:rPr>
        <w:t>,</w:t>
      </w:r>
      <w:r>
        <w:rPr>
          <w:rFonts w:ascii="Times New Roman" w:eastAsia="Times New Roman" w:hAnsi="Times New Roman" w:cs="Times New Roman"/>
        </w:rPr>
        <w:t xml:space="preserve">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w:t>
      </w:r>
      <w:r>
        <w:rPr>
          <w:rFonts w:ascii="Times New Roman" w:eastAsia="Times New Roman" w:hAnsi="Times New Roman" w:cs="Times New Roman"/>
        </w:rPr>
        <w:t>го</w:t>
      </w:r>
      <w:r>
        <w:rPr>
          <w:rFonts w:ascii="Times New Roman" w:eastAsia="Times New Roman" w:hAnsi="Times New Roman" w:cs="Times New Roman"/>
        </w:rPr>
        <w:t xml:space="preserve"> удостоверения, предоставляющие право управления транспортными средствами, в Г</w:t>
      </w:r>
      <w:r>
        <w:rPr>
          <w:rFonts w:ascii="Times New Roman" w:eastAsia="Times New Roman" w:hAnsi="Times New Roman" w:cs="Times New Roman"/>
        </w:rPr>
        <w:t>осавтоинспекцию</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МВД России по г. Сургуту, либо заявить об их утрате.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 </w:t>
      </w:r>
    </w:p>
    <w:p>
      <w:pPr>
        <w:spacing w:before="0" w:after="0"/>
        <w:ind w:firstLine="708"/>
        <w:jc w:val="both"/>
      </w:pPr>
      <w:r>
        <w:rPr>
          <w:rFonts w:ascii="Times New Roman" w:eastAsia="Times New Roman" w:hAnsi="Times New Roman" w:cs="Times New Roman"/>
        </w:rPr>
        <w:t>Административный штраф перечислять на счет получателя платежа 0310064300000001</w:t>
      </w:r>
      <w:r>
        <w:rPr>
          <w:rFonts w:ascii="Times New Roman" w:eastAsia="Times New Roman" w:hAnsi="Times New Roman" w:cs="Times New Roman"/>
        </w:rPr>
        <w:t>21</w:t>
      </w:r>
      <w:r>
        <w:rPr>
          <w:rFonts w:ascii="Times New Roman" w:eastAsia="Times New Roman" w:hAnsi="Times New Roman" w:cs="Times New Roman"/>
        </w:rPr>
        <w:t xml:space="preserve">00 в </w:t>
      </w:r>
      <w:r>
        <w:rPr>
          <w:rFonts w:ascii="Times New Roman" w:eastAsia="Times New Roman" w:hAnsi="Times New Roman" w:cs="Times New Roman"/>
        </w:rPr>
        <w:t>Банк-Отделение Ставрополь Банка России</w:t>
      </w:r>
      <w:r>
        <w:rPr>
          <w:rFonts w:ascii="Times New Roman" w:eastAsia="Times New Roman" w:hAnsi="Times New Roman" w:cs="Times New Roman"/>
        </w:rPr>
        <w:t xml:space="preserve">//УФК по </w:t>
      </w:r>
      <w:r>
        <w:rPr>
          <w:rFonts w:ascii="Times New Roman" w:eastAsia="Times New Roman" w:hAnsi="Times New Roman" w:cs="Times New Roman"/>
        </w:rPr>
        <w:t>Ставропольскому краю г. Ставрополь</w:t>
      </w:r>
      <w:r>
        <w:rPr>
          <w:rFonts w:ascii="Times New Roman" w:eastAsia="Times New Roman" w:hAnsi="Times New Roman" w:cs="Times New Roman"/>
        </w:rPr>
        <w:t xml:space="preserve"> </w:t>
      </w:r>
      <w:r>
        <w:rPr>
          <w:rFonts w:ascii="Times New Roman" w:eastAsia="Times New Roman" w:hAnsi="Times New Roman" w:cs="Times New Roman"/>
        </w:rPr>
        <w:t>кор</w:t>
      </w:r>
      <w:r>
        <w:rPr>
          <w:rFonts w:ascii="Times New Roman" w:eastAsia="Times New Roman" w:hAnsi="Times New Roman" w:cs="Times New Roman"/>
        </w:rPr>
        <w:t>./</w:t>
      </w:r>
      <w:r>
        <w:rPr>
          <w:rFonts w:ascii="Times New Roman" w:eastAsia="Times New Roman" w:hAnsi="Times New Roman" w:cs="Times New Roman"/>
        </w:rPr>
        <w:t>сч</w:t>
      </w:r>
      <w:r>
        <w:rPr>
          <w:rFonts w:ascii="Times New Roman" w:eastAsia="Times New Roman" w:hAnsi="Times New Roman" w:cs="Times New Roman"/>
        </w:rPr>
        <w:t>. 401028</w:t>
      </w:r>
      <w:r>
        <w:rPr>
          <w:rFonts w:ascii="Times New Roman" w:eastAsia="Times New Roman" w:hAnsi="Times New Roman" w:cs="Times New Roman"/>
        </w:rPr>
        <w:t>10345370000013</w:t>
      </w:r>
      <w:r>
        <w:rPr>
          <w:rFonts w:ascii="Times New Roman" w:eastAsia="Times New Roman" w:hAnsi="Times New Roman" w:cs="Times New Roman"/>
        </w:rPr>
        <w:t xml:space="preserve"> БИК </w:t>
      </w:r>
      <w:r>
        <w:rPr>
          <w:rFonts w:ascii="Times New Roman" w:eastAsia="Times New Roman" w:hAnsi="Times New Roman" w:cs="Times New Roman"/>
        </w:rPr>
        <w:t>010702101</w:t>
      </w:r>
      <w:r>
        <w:rPr>
          <w:rFonts w:ascii="Times New Roman" w:eastAsia="Times New Roman" w:hAnsi="Times New Roman" w:cs="Times New Roman"/>
        </w:rPr>
        <w:t xml:space="preserve"> ОКТМО </w:t>
      </w:r>
      <w:r>
        <w:rPr>
          <w:rFonts w:ascii="Times New Roman" w:eastAsia="Times New Roman" w:hAnsi="Times New Roman" w:cs="Times New Roman"/>
        </w:rPr>
        <w:t>07528000</w:t>
      </w:r>
      <w:r>
        <w:rPr>
          <w:rFonts w:ascii="Times New Roman" w:eastAsia="Times New Roman" w:hAnsi="Times New Roman" w:cs="Times New Roman"/>
        </w:rPr>
        <w:t xml:space="preserve"> </w:t>
      </w:r>
      <w:r>
        <w:rPr>
          <w:rFonts w:ascii="Times New Roman" w:eastAsia="Times New Roman" w:hAnsi="Times New Roman" w:cs="Times New Roman"/>
        </w:rPr>
        <w:t xml:space="preserve">ИНН </w:t>
      </w:r>
      <w:r>
        <w:rPr>
          <w:rFonts w:ascii="Times New Roman" w:eastAsia="Times New Roman" w:hAnsi="Times New Roman" w:cs="Times New Roman"/>
        </w:rPr>
        <w:t>2610006173</w:t>
      </w:r>
      <w:r>
        <w:rPr>
          <w:rFonts w:ascii="Times New Roman" w:eastAsia="Times New Roman" w:hAnsi="Times New Roman" w:cs="Times New Roman"/>
        </w:rPr>
        <w:t xml:space="preserve"> КПП </w:t>
      </w:r>
      <w:r>
        <w:rPr>
          <w:rFonts w:ascii="Times New Roman" w:eastAsia="Times New Roman" w:hAnsi="Times New Roman" w:cs="Times New Roman"/>
        </w:rPr>
        <w:t>261001001</w:t>
      </w:r>
      <w:r>
        <w:rPr>
          <w:rFonts w:ascii="Times New Roman" w:eastAsia="Times New Roman" w:hAnsi="Times New Roman" w:cs="Times New Roman"/>
        </w:rPr>
        <w:t xml:space="preserve"> КБК 188 116</w:t>
      </w:r>
      <w:r>
        <w:rPr>
          <w:rFonts w:ascii="Times New Roman" w:eastAsia="Times New Roman" w:hAnsi="Times New Roman" w:cs="Times New Roman"/>
        </w:rPr>
        <w:t> </w:t>
      </w:r>
      <w:r>
        <w:rPr>
          <w:rFonts w:ascii="Times New Roman" w:eastAsia="Times New Roman" w:hAnsi="Times New Roman" w:cs="Times New Roman"/>
        </w:rPr>
        <w:t>011230 1000 1140.</w:t>
      </w:r>
      <w:r>
        <w:rPr>
          <w:rFonts w:ascii="Times New Roman" w:eastAsia="Times New Roman" w:hAnsi="Times New Roman" w:cs="Times New Roman"/>
        </w:rPr>
        <w:t xml:space="preserve"> </w:t>
      </w:r>
      <w:r>
        <w:rPr>
          <w:rFonts w:ascii="Times New Roman" w:eastAsia="Times New Roman" w:hAnsi="Times New Roman" w:cs="Times New Roman"/>
          <w:b/>
          <w:bCs/>
        </w:rPr>
        <w:t>УИН: 188104</w:t>
      </w:r>
      <w:r>
        <w:rPr>
          <w:rFonts w:ascii="Times New Roman" w:eastAsia="Times New Roman" w:hAnsi="Times New Roman" w:cs="Times New Roman"/>
          <w:b/>
          <w:bCs/>
        </w:rPr>
        <w:t>26252400004162</w:t>
      </w:r>
      <w:r>
        <w:rPr>
          <w:rFonts w:ascii="Times New Roman" w:eastAsia="Times New Roman" w:hAnsi="Times New Roman" w:cs="Times New Roman"/>
          <w:b/>
          <w:bCs/>
        </w:rPr>
        <w:t>.</w:t>
      </w:r>
    </w:p>
    <w:p>
      <w:pPr>
        <w:spacing w:before="0" w:after="0"/>
        <w:ind w:firstLine="708"/>
        <w:jc w:val="both"/>
      </w:pPr>
      <w:r>
        <w:rPr>
          <w:rFonts w:ascii="Times New Roman" w:eastAsia="Times New Roman" w:hAnsi="Times New Roman" w:cs="Times New Roman"/>
        </w:rPr>
        <w:t>Штраф подлежит уплате в течение 60 дней, копия квитанции предоставляется в 10</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через мирового судью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w:t>
      </w:r>
      <w:r>
        <w:rPr>
          <w:rFonts w:ascii="Times New Roman" w:eastAsia="Times New Roman" w:hAnsi="Times New Roman" w:cs="Times New Roman"/>
        </w:rPr>
        <w:t>значения</w:t>
      </w:r>
      <w:r>
        <w:rPr>
          <w:rFonts w:ascii="Times New Roman" w:eastAsia="Times New Roman" w:hAnsi="Times New Roman" w:cs="Times New Roman"/>
        </w:rPr>
        <w:t xml:space="preserve">  </w:t>
      </w:r>
      <w:r>
        <w:rPr>
          <w:rFonts w:ascii="Times New Roman" w:eastAsia="Times New Roman" w:hAnsi="Times New Roman" w:cs="Times New Roman"/>
        </w:rPr>
        <w:t>Сургут</w:t>
      </w:r>
      <w:r>
        <w:rPr>
          <w:rFonts w:ascii="Times New Roman" w:eastAsia="Times New Roman" w:hAnsi="Times New Roman" w:cs="Times New Roman"/>
        </w:rPr>
        <w:t xml:space="preserve"> в течение десяти дней со дня вручения или получения копии постановления</w:t>
      </w:r>
      <w:r>
        <w:rPr>
          <w:rFonts w:ascii="Times New Roman" w:eastAsia="Times New Roman" w:hAnsi="Times New Roman" w:cs="Times New Roman"/>
        </w:rPr>
        <w:t>.</w:t>
      </w:r>
    </w:p>
    <w:p>
      <w:pPr>
        <w:spacing w:before="0" w:after="0"/>
        <w:jc w:val="both"/>
        <w:rPr>
          <w:sz w:val="24"/>
          <w:szCs w:val="24"/>
        </w:rPr>
      </w:pPr>
      <w:r>
        <w:rPr>
          <w:sz w:val="24"/>
          <w:szCs w:val="24"/>
        </w:rPr>
        <w:tab/>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7">
    <w:name w:val="cat-UserDefined grp-35 rplc-7"/>
    <w:basedOn w:val="DefaultParagraphFont"/>
  </w:style>
  <w:style w:type="character" w:customStyle="1" w:styleId="cat-UserDefinedgrp-37rplc-10">
    <w:name w:val="cat-UserDefined grp-37 rplc-10"/>
    <w:basedOn w:val="DefaultParagraphFont"/>
  </w:style>
  <w:style w:type="character" w:customStyle="1" w:styleId="cat-UserDefinedgrp-38rplc-13">
    <w:name w:val="cat-UserDefined grp-38 rplc-13"/>
    <w:basedOn w:val="DefaultParagraphFont"/>
  </w:style>
  <w:style w:type="character" w:customStyle="1" w:styleId="cat-UserDefinedgrp-39rplc-16">
    <w:name w:val="cat-UserDefined grp-39 rplc-16"/>
    <w:basedOn w:val="DefaultParagraphFont"/>
  </w:style>
  <w:style w:type="character" w:customStyle="1" w:styleId="cat-UserDefinedgrp-40rplc-24">
    <w:name w:val="cat-UserDefined grp-40 rplc-24"/>
    <w:basedOn w:val="DefaultParagraphFont"/>
  </w:style>
  <w:style w:type="character" w:customStyle="1" w:styleId="cat-UserDefinedgrp-40rplc-35">
    <w:name w:val="cat-UserDefined grp-40 rplc-3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